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631" w:rsidRDefault="00656631" w:rsidP="00656631">
      <w:pPr>
        <w:pStyle w:val="NormalWeb"/>
      </w:pPr>
      <w:r w:rsidRPr="00656631">
        <w:t>Poon and Ho LLP is seeking a Litigation Associate (posted Aug 22, 2022)</w:t>
      </w:r>
    </w:p>
    <w:p w:rsidR="00656631" w:rsidRDefault="00656631" w:rsidP="00656631">
      <w:pPr>
        <w:pStyle w:val="NormalWeb"/>
      </w:pPr>
      <w:bookmarkStart w:id="0" w:name="_GoBack"/>
      <w:bookmarkEnd w:id="0"/>
      <w:r>
        <w:t xml:space="preserve">About Us: </w:t>
      </w:r>
    </w:p>
    <w:p w:rsidR="00656631" w:rsidRDefault="00656631" w:rsidP="00656631">
      <w:pPr>
        <w:pStyle w:val="NormalWeb"/>
      </w:pPr>
      <w:r>
        <w:t>Poon and Ho LLP is an established full-service law firm serving the Toronto and Greater Toronto Areas since 1997. Our practice includes commercial and residential real estate, business, litigation and wills and estates and we serve both individuals and businesses. We work closely with our clients to resolve legal issues in a timely and cost-effective manner.</w:t>
      </w:r>
    </w:p>
    <w:p w:rsidR="00656631" w:rsidRDefault="00656631" w:rsidP="00656631">
      <w:pPr>
        <w:pStyle w:val="NormalWeb"/>
      </w:pPr>
      <w:r>
        <w:t>Job Qualifications:</w:t>
      </w:r>
    </w:p>
    <w:p w:rsidR="00656631" w:rsidRDefault="00656631" w:rsidP="00656631">
      <w:pPr>
        <w:pStyle w:val="NormalWeb"/>
      </w:pPr>
      <w:r>
        <w:t>The ideal candidate will possess the following skills and assets:</w:t>
      </w:r>
    </w:p>
    <w:p w:rsidR="00656631" w:rsidRDefault="00656631" w:rsidP="00656631">
      <w:pPr>
        <w:pStyle w:val="NormalWeb"/>
        <w:numPr>
          <w:ilvl w:val="0"/>
          <w:numId w:val="1"/>
        </w:numPr>
      </w:pPr>
      <w:r>
        <w:rPr>
          <w:rFonts w:ascii="PT Sans" w:hAnsi="PT Sans"/>
          <w:color w:val="333333"/>
        </w:rPr>
        <w:t>Strong interest in litigation and willingness to learn and practice other areas of law</w:t>
      </w:r>
    </w:p>
    <w:p w:rsidR="00656631" w:rsidRDefault="00656631" w:rsidP="00656631">
      <w:pPr>
        <w:pStyle w:val="NormalWeb"/>
        <w:numPr>
          <w:ilvl w:val="0"/>
          <w:numId w:val="1"/>
        </w:numPr>
      </w:pPr>
      <w:r>
        <w:rPr>
          <w:rFonts w:ascii="PT Sans" w:hAnsi="PT Sans"/>
          <w:color w:val="333333"/>
        </w:rPr>
        <w:t>Strong research skills and analytic capabilities</w:t>
      </w:r>
    </w:p>
    <w:p w:rsidR="00656631" w:rsidRDefault="00656631" w:rsidP="00656631">
      <w:pPr>
        <w:pStyle w:val="NormalWeb"/>
        <w:numPr>
          <w:ilvl w:val="0"/>
          <w:numId w:val="1"/>
        </w:numPr>
      </w:pPr>
      <w:r>
        <w:rPr>
          <w:rFonts w:ascii="PT Sans" w:hAnsi="PT Sans"/>
          <w:color w:val="333333"/>
        </w:rPr>
        <w:t>2-5 years of relevant experience</w:t>
      </w:r>
    </w:p>
    <w:p w:rsidR="00656631" w:rsidRDefault="00656631" w:rsidP="00656631">
      <w:pPr>
        <w:pStyle w:val="NormalWeb"/>
        <w:numPr>
          <w:ilvl w:val="0"/>
          <w:numId w:val="1"/>
        </w:numPr>
      </w:pPr>
      <w:r>
        <w:rPr>
          <w:rFonts w:ascii="PT Sans" w:hAnsi="PT Sans"/>
          <w:color w:val="333333"/>
        </w:rPr>
        <w:t>Ability to work well independently as well as thrive in a team environment</w:t>
      </w:r>
    </w:p>
    <w:p w:rsidR="00656631" w:rsidRDefault="00656631" w:rsidP="00656631">
      <w:pPr>
        <w:pStyle w:val="NormalWeb"/>
        <w:numPr>
          <w:ilvl w:val="0"/>
          <w:numId w:val="1"/>
        </w:numPr>
      </w:pPr>
      <w:r>
        <w:rPr>
          <w:rFonts w:ascii="PT Sans" w:hAnsi="PT Sans"/>
          <w:color w:val="333333"/>
        </w:rPr>
        <w:t>Proficiency in Cantonese or Mandarin would be an asset</w:t>
      </w:r>
    </w:p>
    <w:p w:rsidR="00656631" w:rsidRDefault="00656631" w:rsidP="00656631">
      <w:pPr>
        <w:pStyle w:val="NormalWeb"/>
        <w:spacing w:line="330" w:lineRule="atLeast"/>
      </w:pPr>
      <w:r>
        <w:t xml:space="preserve">All interested candidates should submit their resume, cover letter, and transcripts by email to Vivian Leung at </w:t>
      </w:r>
      <w:hyperlink r:id="rId5" w:history="1">
        <w:r>
          <w:rPr>
            <w:rStyle w:val="Hyperlink"/>
          </w:rPr>
          <w:t>vleung@poonho.ca</w:t>
        </w:r>
      </w:hyperlink>
      <w:r>
        <w:t>.</w:t>
      </w:r>
    </w:p>
    <w:p w:rsidR="0014294A" w:rsidRDefault="0014294A"/>
    <w:sectPr w:rsidR="001429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B1F6A"/>
    <w:multiLevelType w:val="multilevel"/>
    <w:tmpl w:val="DA9C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31"/>
    <w:rsid w:val="0014294A"/>
    <w:rsid w:val="00656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A8AA"/>
  <w15:chartTrackingRefBased/>
  <w15:docId w15:val="{471FDF23-6943-4AC3-A8EC-7E5554FD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6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56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leung@poonh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Betty's Computer</dc:creator>
  <cp:keywords/>
  <dc:description/>
  <cp:lastModifiedBy>Betty's Computer</cp:lastModifiedBy>
  <cp:revision>1</cp:revision>
  <dcterms:created xsi:type="dcterms:W3CDTF">2022-09-19T17:02:00Z</dcterms:created>
  <dcterms:modified xsi:type="dcterms:W3CDTF">2022-09-19T17:02:00Z</dcterms:modified>
</cp:coreProperties>
</file>